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ED" w:rsidRDefault="007C3817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4370705</wp:posOffset>
            </wp:positionH>
            <wp:positionV relativeFrom="paragraph">
              <wp:posOffset>-176530</wp:posOffset>
            </wp:positionV>
            <wp:extent cx="4474845" cy="3701415"/>
            <wp:effectExtent l="19050" t="0" r="1905" b="0"/>
            <wp:wrapTight wrapText="bothSides">
              <wp:wrapPolygon edited="0">
                <wp:start x="-92" y="0"/>
                <wp:lineTo x="-92" y="21455"/>
                <wp:lineTo x="21609" y="21455"/>
                <wp:lineTo x="21609" y="0"/>
                <wp:lineTo x="-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282" t="11282" r="13550" b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845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From Jan 2011n Unit 1</w:t>
      </w:r>
    </w:p>
    <w:p w:rsidR="007C3817" w:rsidRDefault="007C3817"/>
    <w:p w:rsidR="007C3817" w:rsidRDefault="007C3817">
      <w:r>
        <w:t>When teaching curly arrows please make sure students follow the method as shown in the mark scheme left:</w:t>
      </w:r>
    </w:p>
    <w:p w:rsidR="007C3817" w:rsidRDefault="007C3817"/>
    <w:sectPr w:rsidR="007C3817" w:rsidSect="007C38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3817"/>
    <w:rsid w:val="0024497B"/>
    <w:rsid w:val="007C3817"/>
    <w:rsid w:val="00D8175D"/>
    <w:rsid w:val="00F8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111</Characters>
  <Application>Microsoft Office Word</Application>
  <DocSecurity>0</DocSecurity>
  <Lines>1</Lines>
  <Paragraphs>1</Paragraphs>
  <ScaleCrop>false</ScaleCrop>
  <Company>Featherstone High School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ACrowe</dc:creator>
  <cp:keywords/>
  <dc:description/>
  <cp:lastModifiedBy>ACrowe</cp:lastModifiedBy>
  <cp:revision>1</cp:revision>
  <dcterms:created xsi:type="dcterms:W3CDTF">2011-11-08T17:25:00Z</dcterms:created>
  <dcterms:modified xsi:type="dcterms:W3CDTF">2011-11-08T17:30:00Z</dcterms:modified>
</cp:coreProperties>
</file>